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942A" w14:textId="77777777" w:rsidR="0052095B" w:rsidRPr="0021408D" w:rsidRDefault="00B376FE" w:rsidP="00AC1CB6">
      <w:pPr>
        <w:jc w:val="center"/>
        <w:rPr>
          <w:rFonts w:ascii="Franklin Gothic Book" w:hAnsi="Franklin Gothic Book" w:cs="Arial"/>
          <w:b/>
          <w:sz w:val="28"/>
        </w:rPr>
      </w:pPr>
      <w:r w:rsidRPr="0021408D">
        <w:rPr>
          <w:rFonts w:ascii="Franklin Gothic Book" w:hAnsi="Franklin Gothic Book" w:cs="Arial"/>
          <w:b/>
          <w:sz w:val="28"/>
        </w:rPr>
        <w:t>OBSERVACIONES</w:t>
      </w:r>
    </w:p>
    <w:p w14:paraId="35A7DE9C" w14:textId="77777777" w:rsidR="00AC1CB6" w:rsidRPr="0021408D" w:rsidRDefault="00B376FE" w:rsidP="00AC1CB6">
      <w:pPr>
        <w:jc w:val="center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</w:rPr>
        <w:t>A</w:t>
      </w:r>
      <w:r w:rsidR="003D135C" w:rsidRPr="0021408D">
        <w:rPr>
          <w:rFonts w:ascii="Franklin Gothic Book" w:hAnsi="Franklin Gothic Book" w:cs="Arial"/>
        </w:rPr>
        <w:t>L BORRADOR DEL</w:t>
      </w:r>
    </w:p>
    <w:p w14:paraId="7F6EEA1E" w14:textId="3DF8BDAF" w:rsidR="00D152B4" w:rsidRDefault="001A7380" w:rsidP="006E1AAF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  <w:r w:rsidRPr="001A7380">
        <w:rPr>
          <w:rFonts w:ascii="Franklin Gothic Book" w:hAnsi="Franklin Gothic Book"/>
          <w:b/>
          <w:sz w:val="24"/>
          <w:szCs w:val="24"/>
        </w:rPr>
        <w:t xml:space="preserve">PROYECTO DE BASES REGULADORAS DE LA CONCESIÓN DE BECAS </w:t>
      </w:r>
      <w:r w:rsidR="00037E09" w:rsidRPr="00037E09">
        <w:rPr>
          <w:rFonts w:ascii="Franklin Gothic Book" w:hAnsi="Franklin Gothic Book"/>
          <w:b/>
          <w:sz w:val="24"/>
          <w:szCs w:val="24"/>
        </w:rPr>
        <w:t>DE MÁSTER UNIVERSITARIO Y DOCTORADO DE LA UNIVERSIDAD DE VALLADOLID DESTINADAS A DOCENTES Y ESTUDIANTES EXTRANJEROS NO EUROPEOS</w:t>
      </w:r>
    </w:p>
    <w:p w14:paraId="0A91A736" w14:textId="77777777" w:rsidR="00037E09" w:rsidRDefault="00037E09" w:rsidP="006E1AAF">
      <w:pPr>
        <w:spacing w:after="0"/>
        <w:jc w:val="both"/>
        <w:rPr>
          <w:rFonts w:ascii="Franklin Gothic Book" w:hAnsi="Franklin Gothic Book"/>
          <w:b/>
          <w:sz w:val="24"/>
          <w:szCs w:val="24"/>
        </w:rPr>
      </w:pPr>
    </w:p>
    <w:p w14:paraId="05E71DD0" w14:textId="04139CB1" w:rsidR="006E1AAF" w:rsidRPr="00EA2EEF" w:rsidRDefault="006E1AAF" w:rsidP="006E1AAF">
      <w:pPr>
        <w:spacing w:after="0"/>
        <w:jc w:val="both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  <w:b/>
        </w:rPr>
        <w:t xml:space="preserve">Nombre: </w:t>
      </w:r>
    </w:p>
    <w:p w14:paraId="0E6F74B4" w14:textId="77777777" w:rsidR="006E1AAF" w:rsidRPr="00EA2EEF" w:rsidRDefault="006E1AAF" w:rsidP="006E1AAF">
      <w:pPr>
        <w:spacing w:after="0"/>
        <w:jc w:val="both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  <w:b/>
        </w:rPr>
        <w:t xml:space="preserve">Cargo: </w:t>
      </w:r>
    </w:p>
    <w:p w14:paraId="64DCE372" w14:textId="77777777" w:rsidR="006E1AAF" w:rsidRPr="0021408D" w:rsidRDefault="006E1AAF" w:rsidP="006E1AAF">
      <w:pPr>
        <w:spacing w:after="0"/>
        <w:jc w:val="both"/>
        <w:rPr>
          <w:rFonts w:ascii="Franklin Gothic Book" w:hAnsi="Franklin Gothic Book" w:cs="Arial"/>
          <w:i/>
        </w:rPr>
      </w:pPr>
    </w:p>
    <w:p w14:paraId="090E8640" w14:textId="77777777" w:rsidR="009E0A51" w:rsidRPr="0021408D" w:rsidRDefault="00C875EA" w:rsidP="009E0A51">
      <w:pPr>
        <w:spacing w:after="0"/>
        <w:jc w:val="both"/>
        <w:rPr>
          <w:rFonts w:ascii="Franklin Gothic Book" w:hAnsi="Franklin Gothic Book" w:cs="Arial"/>
          <w:i/>
        </w:rPr>
      </w:pPr>
      <w:r w:rsidRPr="0021408D">
        <w:rPr>
          <w:rFonts w:ascii="Franklin Gothic Book" w:hAnsi="Franklin Gothic Book" w:cs="Arial"/>
          <w:i/>
        </w:rPr>
        <w:t>NOTA.</w:t>
      </w:r>
      <w:r w:rsidR="009E0A51" w:rsidRPr="0021408D">
        <w:rPr>
          <w:rFonts w:ascii="Franklin Gothic Book" w:hAnsi="Franklin Gothic Book" w:cs="Arial"/>
          <w:i/>
        </w:rPr>
        <w:t xml:space="preserve"> </w:t>
      </w:r>
      <w:r w:rsidR="009E0A51" w:rsidRPr="0021408D">
        <w:rPr>
          <w:rFonts w:ascii="Franklin Gothic Book" w:hAnsi="Franklin Gothic Book" w:cs="Arial"/>
          <w:sz w:val="20"/>
        </w:rPr>
        <w:t>En el espacio reservado para el comentario oportuno, se ruega encabezar el mismo con alguna</w:t>
      </w:r>
      <w:r w:rsidRPr="0021408D">
        <w:rPr>
          <w:rFonts w:ascii="Franklin Gothic Book" w:hAnsi="Franklin Gothic Book" w:cs="Arial"/>
          <w:sz w:val="20"/>
        </w:rPr>
        <w:t>(s)</w:t>
      </w:r>
      <w:r w:rsidR="009E0A51" w:rsidRPr="0021408D">
        <w:rPr>
          <w:rFonts w:ascii="Franklin Gothic Book" w:hAnsi="Franklin Gothic Book" w:cs="Arial"/>
          <w:sz w:val="20"/>
        </w:rPr>
        <w:t xml:space="preserve"> de las siguientes </w:t>
      </w:r>
      <w:r w:rsidRPr="0021408D">
        <w:rPr>
          <w:rFonts w:ascii="Franklin Gothic Book" w:hAnsi="Franklin Gothic Book" w:cs="Arial"/>
          <w:sz w:val="20"/>
        </w:rPr>
        <w:t xml:space="preserve">palabras clave: </w:t>
      </w:r>
      <w:r w:rsidRPr="0021408D">
        <w:rPr>
          <w:rFonts w:ascii="Franklin Gothic Book" w:hAnsi="Franklin Gothic Book" w:cs="Arial"/>
          <w:b/>
          <w:sz w:val="20"/>
        </w:rPr>
        <w:t>“añadir”, “eli</w:t>
      </w:r>
      <w:r w:rsidR="00B376FE" w:rsidRPr="0021408D">
        <w:rPr>
          <w:rFonts w:ascii="Franklin Gothic Book" w:hAnsi="Franklin Gothic Book" w:cs="Arial"/>
          <w:b/>
          <w:sz w:val="20"/>
        </w:rPr>
        <w:t xml:space="preserve">minar”, “modificar” o “aclarar”, </w:t>
      </w:r>
      <w:r w:rsidR="00B376FE" w:rsidRPr="0021408D">
        <w:rPr>
          <w:rFonts w:ascii="Franklin Gothic Book" w:hAnsi="Franklin Gothic Book" w:cs="Arial"/>
          <w:sz w:val="20"/>
        </w:rPr>
        <w:t>y, en su caso, aportar la redacción de un texto alternativo.</w:t>
      </w:r>
    </w:p>
    <w:p w14:paraId="0D410611" w14:textId="77777777" w:rsidR="009E0A51" w:rsidRPr="0021408D" w:rsidRDefault="009E0A51" w:rsidP="006E1AAF">
      <w:pPr>
        <w:spacing w:after="0"/>
        <w:jc w:val="both"/>
        <w:rPr>
          <w:rFonts w:ascii="Franklin Gothic Book" w:hAnsi="Franklin Gothic Book" w:cs="Arial"/>
          <w:i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8007"/>
      </w:tblGrid>
      <w:tr w:rsidR="00AC1CB6" w:rsidRPr="0021408D" w14:paraId="1734C974" w14:textId="77777777" w:rsidTr="00EA2EEF">
        <w:trPr>
          <w:jc w:val="center"/>
        </w:trPr>
        <w:tc>
          <w:tcPr>
            <w:tcW w:w="9533" w:type="dxa"/>
            <w:gridSpan w:val="2"/>
            <w:vAlign w:val="center"/>
          </w:tcPr>
          <w:p w14:paraId="1292723A" w14:textId="77777777" w:rsidR="00AC1CB6" w:rsidRPr="0021408D" w:rsidRDefault="00B376FE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1408D">
              <w:rPr>
                <w:rFonts w:ascii="Franklin Gothic Book" w:hAnsi="Franklin Gothic Book" w:cs="Arial"/>
                <w:b/>
                <w:sz w:val="28"/>
              </w:rPr>
              <w:t>Ob</w:t>
            </w:r>
            <w:r w:rsidR="00C51D88" w:rsidRPr="0021408D">
              <w:rPr>
                <w:rFonts w:ascii="Franklin Gothic Book" w:hAnsi="Franklin Gothic Book" w:cs="Arial"/>
                <w:b/>
                <w:sz w:val="28"/>
              </w:rPr>
              <w:t>s</w:t>
            </w:r>
            <w:r w:rsidRPr="0021408D">
              <w:rPr>
                <w:rFonts w:ascii="Franklin Gothic Book" w:hAnsi="Franklin Gothic Book" w:cs="Arial"/>
                <w:b/>
                <w:sz w:val="28"/>
              </w:rPr>
              <w:t>ervaciones</w:t>
            </w:r>
          </w:p>
        </w:tc>
      </w:tr>
      <w:tr w:rsidR="009E0A51" w:rsidRPr="0021408D" w14:paraId="1687F43C" w14:textId="77777777" w:rsidTr="00EA2EEF">
        <w:trPr>
          <w:trHeight w:val="294"/>
          <w:jc w:val="center"/>
        </w:trPr>
        <w:tc>
          <w:tcPr>
            <w:tcW w:w="9533" w:type="dxa"/>
            <w:gridSpan w:val="2"/>
            <w:vAlign w:val="center"/>
          </w:tcPr>
          <w:p w14:paraId="5F212B53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9E0A51" w:rsidRPr="0021408D" w14:paraId="54EC370D" w14:textId="77777777" w:rsidTr="00EA2EEF">
        <w:trPr>
          <w:trHeight w:val="358"/>
          <w:jc w:val="center"/>
        </w:trPr>
        <w:tc>
          <w:tcPr>
            <w:tcW w:w="1526" w:type="dxa"/>
            <w:vAlign w:val="center"/>
          </w:tcPr>
          <w:p w14:paraId="78B1568B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1408D">
              <w:rPr>
                <w:rFonts w:ascii="Franklin Gothic Book" w:hAnsi="Franklin Gothic Book" w:cs="Arial"/>
                <w:b/>
              </w:rPr>
              <w:t>Nº</w:t>
            </w:r>
            <w:proofErr w:type="spellEnd"/>
            <w:r w:rsidRPr="0021408D">
              <w:rPr>
                <w:rFonts w:ascii="Franklin Gothic Book" w:hAnsi="Franklin Gothic Book" w:cs="Arial"/>
                <w:b/>
              </w:rPr>
              <w:t xml:space="preserve"> Artículo</w:t>
            </w:r>
          </w:p>
        </w:tc>
        <w:tc>
          <w:tcPr>
            <w:tcW w:w="8007" w:type="dxa"/>
            <w:vAlign w:val="center"/>
          </w:tcPr>
          <w:p w14:paraId="46520DE7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1408D">
              <w:rPr>
                <w:rFonts w:ascii="Franklin Gothic Book" w:hAnsi="Franklin Gothic Book" w:cs="Arial"/>
                <w:b/>
              </w:rPr>
              <w:t>Comentario</w:t>
            </w:r>
          </w:p>
        </w:tc>
      </w:tr>
      <w:tr w:rsidR="009E0A51" w:rsidRPr="0021408D" w14:paraId="61D2106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508C94A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D1ECE0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E1A782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2CCD613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73D84C0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25A6B57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4880C8D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0FA6857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4E1E8076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1D4A4E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5C7D40B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0BCE5A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333203D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B6870D1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9E4FDA1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9C345CE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359DFA1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6FD0F0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0E2D0A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86C1F6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9FB0611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53749C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5153765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E631899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E2494FE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C748D72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DD5527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AB35251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C69B1C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E0AE64F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1BCA7EA6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26955BC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288A50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3325CC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E1F518F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65FAC8F6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F30D637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F96C46F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BFD2F8A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0FC821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218C9A9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216CF7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B157E2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29465EB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AA18A7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0222C65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A0E1DFE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F2BE26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24AC8DB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A086587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E7A0644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19A6F8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0CB45DAA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C2CF62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A4F51CB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001B296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E517529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3EC82A7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35CE888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1301DB5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60871D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D0558E5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CECCC3A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DF0A4C2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73ED97FD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9943415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363CF13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70BC51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74B83F0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59EDCBA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A868FE8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01D259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7113AB1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B05947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</w:tbl>
    <w:p w14:paraId="09381103" w14:textId="77777777" w:rsidR="00AC1CB6" w:rsidRPr="0021408D" w:rsidRDefault="00AC1CB6" w:rsidP="003D135C">
      <w:pPr>
        <w:jc w:val="both"/>
        <w:rPr>
          <w:rFonts w:ascii="Franklin Gothic Book" w:hAnsi="Franklin Gothic Book" w:cs="Arial"/>
        </w:rPr>
      </w:pPr>
    </w:p>
    <w:sectPr w:rsidR="00AC1CB6" w:rsidRPr="0021408D" w:rsidSect="00EA2E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223E"/>
    <w:multiLevelType w:val="hybridMultilevel"/>
    <w:tmpl w:val="9438A5A2"/>
    <w:lvl w:ilvl="0" w:tplc="93B61A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3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5D"/>
    <w:rsid w:val="00037E09"/>
    <w:rsid w:val="000A018C"/>
    <w:rsid w:val="001149D4"/>
    <w:rsid w:val="00180FB6"/>
    <w:rsid w:val="001A7380"/>
    <w:rsid w:val="002063E1"/>
    <w:rsid w:val="002120A8"/>
    <w:rsid w:val="0021408D"/>
    <w:rsid w:val="002315E8"/>
    <w:rsid w:val="00284C00"/>
    <w:rsid w:val="002D0956"/>
    <w:rsid w:val="003338E6"/>
    <w:rsid w:val="003567C0"/>
    <w:rsid w:val="00380D77"/>
    <w:rsid w:val="003B34BC"/>
    <w:rsid w:val="003C577E"/>
    <w:rsid w:val="003D135C"/>
    <w:rsid w:val="003E152B"/>
    <w:rsid w:val="004C014A"/>
    <w:rsid w:val="00520230"/>
    <w:rsid w:val="0052095B"/>
    <w:rsid w:val="005607C8"/>
    <w:rsid w:val="005E1684"/>
    <w:rsid w:val="00683B76"/>
    <w:rsid w:val="006E1AAF"/>
    <w:rsid w:val="00815445"/>
    <w:rsid w:val="00867CDF"/>
    <w:rsid w:val="00910AF3"/>
    <w:rsid w:val="00930C0A"/>
    <w:rsid w:val="009570EA"/>
    <w:rsid w:val="00993013"/>
    <w:rsid w:val="009B3A34"/>
    <w:rsid w:val="009B4DE3"/>
    <w:rsid w:val="009E0A51"/>
    <w:rsid w:val="00A93D98"/>
    <w:rsid w:val="00AC1CB6"/>
    <w:rsid w:val="00AD3B5D"/>
    <w:rsid w:val="00B376FE"/>
    <w:rsid w:val="00B72A3C"/>
    <w:rsid w:val="00C51D88"/>
    <w:rsid w:val="00C875EA"/>
    <w:rsid w:val="00CA5CC0"/>
    <w:rsid w:val="00CA77BC"/>
    <w:rsid w:val="00D152B4"/>
    <w:rsid w:val="00D7215C"/>
    <w:rsid w:val="00DF6326"/>
    <w:rsid w:val="00E0179E"/>
    <w:rsid w:val="00EA2EEF"/>
    <w:rsid w:val="00F404B8"/>
    <w:rsid w:val="00F47547"/>
    <w:rsid w:val="00F5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032F"/>
  <w15:docId w15:val="{D5FD75C4-0603-46FD-B6AC-46D95461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1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General</dc:creator>
  <cp:lastModifiedBy>ANA ISABEL CAMARERO CASADO</cp:lastModifiedBy>
  <cp:revision>3</cp:revision>
  <dcterms:created xsi:type="dcterms:W3CDTF">2025-07-28T10:03:00Z</dcterms:created>
  <dcterms:modified xsi:type="dcterms:W3CDTF">2025-07-28T10:04:00Z</dcterms:modified>
</cp:coreProperties>
</file>